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Avls-/bedekningsavtale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Avtale om bedekning/paring mellom eier av hanndyr og eier av hunndyr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Eier av hanndyr (hingst/hannhund)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Fødselsnummer / 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Eier av hunndyr (hoppe/tispe)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Fødselsnummer / 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Avlsdyrene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Hanndyr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Rase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Født (år)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Registreringsnummer / mikrochip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Hunndyr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Rase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Født (år)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Registreringsnummer / mikrochip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Helsestatus og dokumentasjon</w:t>
      </w:r>
    </w:p>
    <w:p>
      <w:pPr>
        <w:spacing w:after="80"/>
      </w:pPr>
      <w:r>
        <w:rPr>
          <w:color w:val="334155"/>
          <w:sz w:val="21"/>
          <w:szCs w:val="21"/>
        </w:rPr>
        <w:t xml:space="preserve">Partene bekrefter at avlsdyrene oppfyller relevante helsekrav, og legger ved dokumentasjon: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Helsestatus hanndyr (HD/AD, gentester, øyelysing m.m.)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Helsestatus hunndyr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Vedlagte attester/dokumenter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Bedekning og omløpsgaranti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Avtalt bedekningstidspunkt/-periode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Bedekningsmåte (naturlig / inseminering)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Omløps-/føllgaranti (ja/nei og vilkår)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Garantiens varighet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Avgift og kostnader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Bedekningsavgift (NOK)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Hva avgiften dekker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Betalingstidspunkt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Fordeling av veterinærkostnader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Fordeling av transport/oppstalling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Rettigheter til avkommet</w:t>
      </w:r>
    </w:p>
    <w:p>
      <w:pPr>
        <w:spacing w:after="80"/>
      </w:pPr>
      <w:r>
        <w:rPr>
          <w:color w:val="334155"/>
          <w:sz w:val="21"/>
          <w:szCs w:val="21"/>
        </w:rPr>
        <w:t xml:space="preserve">Partene avtaler følgende om eventuelle rettigheter til avkommet: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Har hanndyrets eier rett til avkom (ja/nei)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Eventuelt valg/uttak av avkom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Tidspunkt for overtakelse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Hva skjer ved for lite kull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Registrering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Avkommet registreres i henhold til avlsorganisasjonens regler. Partene plikter å fremlegge nødvendig dokumentasjon for registrering.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Registreres hos (NKK / stambok)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Ansvarlig for registrering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Mislighold</w:t>
      </w:r>
    </w:p>
    <w:p>
      <w:pPr>
        <w:spacing w:after="80"/>
      </w:pPr>
      <w:r>
        <w:rPr>
          <w:color w:val="334155"/>
          <w:sz w:val="21"/>
          <w:szCs w:val="21"/>
        </w:rPr>
        <w:t xml:space="preserve">Ved vesentlig mislighold – herunder manglende betaling eller brudd på avtalte vilkår – kan den annen part heve avtalen og kreve erstatning etter alminnelige regler.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9.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Avtalen er inngått i to eksemplarer, ett til hver part. Ved elektronisk signering anses begge parter å ha mottatt sitt eksemplar når signert kopi er gjort tilgjengelig digitalt.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Eier av hanndyr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Eier av hunndyr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Avls-/bedekningsavtale</dc:title>
  <dc:creator>esigner.no</dc:creator>
  <dc:description>Avtale om bedekning/paring av hund eller hest: bedekningsavgift, omløpsgaranti, ansvar for veterinær, rettigheter til avkom og registrering. Gratis PDF, BankID.</dc:description>
  <cp:lastModifiedBy>Un-named</cp:lastModifiedBy>
  <cp:revision>1</cp:revision>
  <dcterms:created xsi:type="dcterms:W3CDTF">2026-06-19T11:06:03.069Z</dcterms:created>
  <dcterms:modified xsi:type="dcterms:W3CDTF">2026-06-19T11:06:03.069Z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